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6FFE2"/>
  <w:body>
    <w:p w14:paraId="37A0E772" w14:textId="3B54BD9A" w:rsidR="000543AD" w:rsidRPr="000543AD" w:rsidRDefault="003A21D4" w:rsidP="00295743">
      <w:pPr>
        <w:rPr>
          <w:rtl/>
        </w:rPr>
      </w:pPr>
      <w:r>
        <w:rPr>
          <w:rFonts w:ascii="Arabic Typesetting" w:hAnsi="Arabic Typesetting" w:cs="Arabic Typesetting" w:hint="cs"/>
          <w:noProof/>
          <w:color w:val="A5C249" w:themeColor="accent6"/>
          <w:sz w:val="40"/>
          <w:szCs w:val="40"/>
          <w:rtl/>
        </w:rPr>
        <w:drawing>
          <wp:anchor distT="0" distB="0" distL="114300" distR="114300" simplePos="0" relativeHeight="251666432" behindDoc="0" locked="0" layoutInCell="1" allowOverlap="1" wp14:anchorId="1657BACB" wp14:editId="02190F6A">
            <wp:simplePos x="0" y="0"/>
            <wp:positionH relativeFrom="column">
              <wp:posOffset>-683260</wp:posOffset>
            </wp:positionH>
            <wp:positionV relativeFrom="page">
              <wp:posOffset>477595</wp:posOffset>
            </wp:positionV>
            <wp:extent cx="852170" cy="137731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9AB">
        <w:rPr>
          <w:rFonts w:ascii="Arabic Typesetting" w:hAnsi="Arabic Typesetting" w:cs="Arabic Typesetting" w:hint="cs"/>
          <w:noProof/>
          <w:color w:val="A5C249" w:themeColor="accent6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E836" wp14:editId="67736D4A">
                <wp:simplePos x="0" y="0"/>
                <wp:positionH relativeFrom="column">
                  <wp:posOffset>-1620954</wp:posOffset>
                </wp:positionH>
                <wp:positionV relativeFrom="paragraph">
                  <wp:posOffset>-1163047</wp:posOffset>
                </wp:positionV>
                <wp:extent cx="1796527" cy="1699709"/>
                <wp:effectExtent l="0" t="12700" r="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0041">
                          <a:off x="0" y="0"/>
                          <a:ext cx="1796527" cy="169970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481E648D" id="Oval 15" o:spid="_x0000_s1026" style="position:absolute;margin-left:-127.65pt;margin-top:-91.6pt;width:141.45pt;height:133.85pt;rotation:-193326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" fillcolor="#536321 [1609]" stroked="f">
                <v:fill opacity="32896f"/>
              </v:oval>
            </w:pict>
          </mc:Fallback>
        </mc:AlternateContent>
      </w:r>
    </w:p>
    <w:p w14:paraId="3653CCAB" w14:textId="4DE22ABF" w:rsidR="000543AD" w:rsidRPr="000543AD" w:rsidRDefault="000543AD" w:rsidP="000543AD">
      <w:pPr>
        <w:rPr>
          <w:rtl/>
        </w:rPr>
      </w:pPr>
    </w:p>
    <w:p w14:paraId="4314A417" w14:textId="226DACB1" w:rsidR="00A66EE1" w:rsidRDefault="00A66EE1" w:rsidP="00A66EE1">
      <w:pPr>
        <w:bidi/>
        <w:jc w:val="center"/>
        <w:rPr>
          <w:rFonts w:ascii="Arabic Typesetting" w:hAnsi="Arabic Typesetting" w:cs="Arabic Typesetting"/>
          <w:color w:val="385623"/>
          <w:sz w:val="40"/>
          <w:szCs w:val="40"/>
          <w:rtl/>
          <w:lang w:bidi="ar-AE"/>
        </w:rPr>
      </w:pPr>
      <w:r>
        <w:rPr>
          <w:rFonts w:ascii="Arabic Typesetting" w:hAnsi="Arabic Typesetting" w:cs="Arabic Typesetting" w:hint="cs"/>
          <w:color w:val="385623"/>
          <w:sz w:val="40"/>
          <w:szCs w:val="40"/>
          <w:rtl/>
          <w:lang w:bidi="ar-AE"/>
        </w:rPr>
        <w:t>شركات إدارة وجمع النفايات</w:t>
      </w:r>
    </w:p>
    <w:p w14:paraId="6452B506" w14:textId="6486B7DF" w:rsidR="000543AD" w:rsidRPr="00671F94" w:rsidRDefault="005E0EEF" w:rsidP="00671F94">
      <w:pPr>
        <w:bidi/>
        <w:jc w:val="center"/>
        <w:rPr>
          <w:rFonts w:ascii="Arabic Typesetting" w:hAnsi="Arabic Typesetting" w:cs="Arabic Typesetting"/>
          <w:color w:val="385623"/>
          <w:sz w:val="40"/>
          <w:szCs w:val="40"/>
          <w:rtl/>
          <w:lang w:bidi="ar-AE"/>
        </w:rPr>
      </w:pPr>
      <w:r>
        <w:rPr>
          <w:rFonts w:ascii="Arabic Typesetting" w:hAnsi="Arabic Typesetting" w:cs="Arabic Typesetting"/>
          <w:color w:val="385623"/>
          <w:sz w:val="40"/>
          <w:szCs w:val="40"/>
          <w:lang w:bidi="ar-AE"/>
        </w:rPr>
        <w:t>Waste</w:t>
      </w:r>
      <w:r w:rsidR="00A66EE1">
        <w:rPr>
          <w:rFonts w:ascii="Arabic Typesetting" w:hAnsi="Arabic Typesetting" w:cs="Arabic Typesetting"/>
          <w:color w:val="385623"/>
          <w:sz w:val="40"/>
          <w:szCs w:val="40"/>
          <w:lang w:bidi="ar-AE"/>
        </w:rPr>
        <w:t xml:space="preserve"> </w:t>
      </w:r>
      <w:r w:rsidR="007F7465">
        <w:rPr>
          <w:rFonts w:ascii="Arabic Typesetting" w:hAnsi="Arabic Typesetting" w:cs="Arabic Typesetting"/>
          <w:color w:val="385623"/>
          <w:sz w:val="40"/>
          <w:szCs w:val="40"/>
          <w:lang w:bidi="ar-AE"/>
        </w:rPr>
        <w:t>M</w:t>
      </w:r>
      <w:r w:rsidR="00A66EE1">
        <w:rPr>
          <w:rFonts w:ascii="Arabic Typesetting" w:hAnsi="Arabic Typesetting" w:cs="Arabic Typesetting"/>
          <w:color w:val="385623"/>
          <w:sz w:val="40"/>
          <w:szCs w:val="40"/>
          <w:lang w:bidi="ar-AE"/>
        </w:rPr>
        <w:t xml:space="preserve">anagement &amp; </w:t>
      </w:r>
      <w:r w:rsidR="007F7465">
        <w:rPr>
          <w:rFonts w:ascii="Arabic Typesetting" w:hAnsi="Arabic Typesetting" w:cs="Arabic Typesetting"/>
          <w:color w:val="385623"/>
          <w:sz w:val="40"/>
          <w:szCs w:val="40"/>
          <w:lang w:bidi="ar-AE"/>
        </w:rPr>
        <w:t>C</w:t>
      </w:r>
      <w:r w:rsidR="00A66EE1">
        <w:rPr>
          <w:rFonts w:ascii="Arabic Typesetting" w:hAnsi="Arabic Typesetting" w:cs="Arabic Typesetting"/>
          <w:color w:val="385623"/>
          <w:sz w:val="40"/>
          <w:szCs w:val="40"/>
          <w:lang w:bidi="ar-AE"/>
        </w:rPr>
        <w:t>ollection Companies</w:t>
      </w:r>
    </w:p>
    <w:tbl>
      <w:tblPr>
        <w:tblpPr w:leftFromText="180" w:rightFromText="180" w:vertAnchor="page" w:horzAnchor="margin" w:tblpXSpec="center" w:tblpY="4429"/>
        <w:tblW w:w="14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6B7"/>
        <w:tblLayout w:type="fixed"/>
        <w:tblLook w:val="04A0" w:firstRow="1" w:lastRow="0" w:firstColumn="1" w:lastColumn="0" w:noHBand="0" w:noVBand="1"/>
      </w:tblPr>
      <w:tblGrid>
        <w:gridCol w:w="4390"/>
        <w:gridCol w:w="2108"/>
        <w:gridCol w:w="3443"/>
        <w:gridCol w:w="3337"/>
        <w:gridCol w:w="736"/>
      </w:tblGrid>
      <w:tr w:rsidR="00942EFD" w:rsidRPr="00942EFD" w14:paraId="757E89F0" w14:textId="77777777" w:rsidTr="00942EFD">
        <w:trPr>
          <w:cantSplit/>
          <w:trHeight w:val="1153"/>
        </w:trPr>
        <w:tc>
          <w:tcPr>
            <w:tcW w:w="4390" w:type="dxa"/>
            <w:shd w:val="clear" w:color="auto" w:fill="DAE6B7"/>
          </w:tcPr>
          <w:p w14:paraId="334FE2D9" w14:textId="77777777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 w:themeColor="text1"/>
                <w:sz w:val="28"/>
                <w:szCs w:val="28"/>
              </w:rPr>
            </w:pPr>
          </w:p>
          <w:p w14:paraId="1ABE73BA" w14:textId="658724D1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 w:themeColor="text1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eastAsia="Times New Roman" w:hAnsi="Arabic Typesetting" w:cs="Arabic Typesetting" w:hint="cs"/>
                <w:color w:val="000000" w:themeColor="text1"/>
                <w:sz w:val="28"/>
                <w:szCs w:val="28"/>
                <w:rtl/>
                <w:lang w:bidi="ar-AE"/>
              </w:rPr>
              <w:t>مجال الإعتماد</w:t>
            </w:r>
          </w:p>
          <w:p w14:paraId="176A78B2" w14:textId="46B35636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 w:themeColor="text1"/>
                <w:sz w:val="28"/>
                <w:szCs w:val="28"/>
                <w:lang w:bidi="ar-AE"/>
              </w:rPr>
            </w:pPr>
            <w:r w:rsidRPr="00942EFD">
              <w:rPr>
                <w:rFonts w:ascii="Arabic Typesetting" w:eastAsia="Times New Roman" w:hAnsi="Arabic Typesetting" w:cs="Arabic Typesetting"/>
                <w:color w:val="000000" w:themeColor="text1"/>
                <w:sz w:val="28"/>
                <w:szCs w:val="28"/>
                <w:lang w:bidi="ar-AE"/>
              </w:rPr>
              <w:t>Scope of Approval</w:t>
            </w:r>
          </w:p>
        </w:tc>
        <w:tc>
          <w:tcPr>
            <w:tcW w:w="2108" w:type="dxa"/>
            <w:shd w:val="clear" w:color="auto" w:fill="DAE6B7"/>
          </w:tcPr>
          <w:p w14:paraId="031E7EB4" w14:textId="77777777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 w:themeColor="text1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eastAsia="Times New Roman" w:hAnsi="Arabic Typesetting" w:cs="Arabic Typesetting" w:hint="cs"/>
                <w:color w:val="000000" w:themeColor="text1"/>
                <w:sz w:val="28"/>
                <w:szCs w:val="28"/>
                <w:rtl/>
                <w:lang w:bidi="ar-AE"/>
              </w:rPr>
              <w:t>رقم المركبات</w:t>
            </w:r>
          </w:p>
          <w:p w14:paraId="6629FC31" w14:textId="77777777" w:rsidR="00942EFD" w:rsidRPr="00942EFD" w:rsidRDefault="00942EFD" w:rsidP="00942EFD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 w:themeColor="text1"/>
                <w:sz w:val="28"/>
                <w:szCs w:val="28"/>
                <w:lang w:bidi="ar-AE"/>
              </w:rPr>
            </w:pPr>
            <w:r w:rsidRPr="00942EFD">
              <w:rPr>
                <w:rFonts w:ascii="Arabic Typesetting" w:eastAsia="Times New Roman" w:hAnsi="Arabic Typesetting" w:cs="Arabic Typesetting"/>
                <w:color w:val="000000" w:themeColor="text1"/>
                <w:sz w:val="28"/>
                <w:szCs w:val="28"/>
                <w:lang w:bidi="ar-AE"/>
              </w:rPr>
              <w:t>Vehicle number</w:t>
            </w:r>
          </w:p>
          <w:p w14:paraId="525386E0" w14:textId="0243A63E" w:rsidR="00942EFD" w:rsidRPr="00942EFD" w:rsidRDefault="00942EFD" w:rsidP="00942EFD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 w:hint="cs"/>
                <w:color w:val="000000" w:themeColor="text1"/>
                <w:sz w:val="28"/>
                <w:szCs w:val="28"/>
                <w:rtl/>
                <w:lang w:bidi="ar-AE"/>
              </w:rPr>
            </w:pPr>
          </w:p>
        </w:tc>
        <w:tc>
          <w:tcPr>
            <w:tcW w:w="3443" w:type="dxa"/>
            <w:shd w:val="clear" w:color="auto" w:fill="DAE6B7"/>
            <w:vAlign w:val="center"/>
          </w:tcPr>
          <w:p w14:paraId="6AA4FB22" w14:textId="494AB6CC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eastAsia="Times New Roman" w:hAnsi="Arabic Typesetting" w:cs="Arabic Typesetting" w:hint="cs"/>
                <w:color w:val="000000" w:themeColor="text1"/>
                <w:sz w:val="28"/>
                <w:szCs w:val="28"/>
                <w:rtl/>
              </w:rPr>
              <w:t>للتواصل</w:t>
            </w:r>
            <w:r w:rsidRPr="00942EFD">
              <w:rPr>
                <w:rFonts w:ascii="Arabic Typesetting" w:eastAsia="Times New Roman" w:hAnsi="Arabic Typesetting" w:cs="Arabic Typesetting" w:hint="cs"/>
                <w:color w:val="000000" w:themeColor="text1"/>
                <w:sz w:val="28"/>
                <w:szCs w:val="28"/>
                <w:rtl/>
              </w:rPr>
              <w:br/>
            </w:r>
            <w:r w:rsidRPr="00942EFD">
              <w:rPr>
                <w:rFonts w:ascii="Arabic Typesetting" w:eastAsia="Times New Roman" w:hAnsi="Arabic Typesetting" w:cs="Arabic Typesetting" w:hint="cs"/>
                <w:color w:val="000000" w:themeColor="text1"/>
                <w:sz w:val="28"/>
                <w:szCs w:val="28"/>
              </w:rPr>
              <w:t>Contacts</w:t>
            </w:r>
          </w:p>
        </w:tc>
        <w:tc>
          <w:tcPr>
            <w:tcW w:w="3337" w:type="dxa"/>
            <w:shd w:val="clear" w:color="auto" w:fill="DAE6B7"/>
            <w:vAlign w:val="center"/>
          </w:tcPr>
          <w:p w14:paraId="56434993" w14:textId="77777777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AE"/>
              </w:rPr>
              <w:t xml:space="preserve">اسم الشركة </w:t>
            </w:r>
            <w:r w:rsidRPr="00942EFD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AE"/>
              </w:rPr>
              <w:br/>
            </w:r>
            <w:r w:rsidRPr="00942EFD">
              <w:rPr>
                <w:rFonts w:ascii="Arabic Typesetting" w:hAnsi="Arabic Typesetting" w:cs="Arabic Typesetting" w:hint="cs"/>
                <w:sz w:val="28"/>
                <w:szCs w:val="28"/>
                <w:lang w:bidi="ar-AE"/>
              </w:rPr>
              <w:t>Company Name</w:t>
            </w:r>
          </w:p>
        </w:tc>
        <w:tc>
          <w:tcPr>
            <w:tcW w:w="736" w:type="dxa"/>
            <w:shd w:val="clear" w:color="auto" w:fill="DAE6B7"/>
          </w:tcPr>
          <w:p w14:paraId="6E6A80C3" w14:textId="77777777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</w:p>
          <w:p w14:paraId="06DABC6B" w14:textId="77777777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</w:p>
          <w:p w14:paraId="107B06DA" w14:textId="77777777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</w:p>
          <w:p w14:paraId="5AC29297" w14:textId="77777777" w:rsidR="00942EFD" w:rsidRPr="00942EFD" w:rsidRDefault="00942EFD" w:rsidP="00886A31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AE"/>
              </w:rPr>
              <w:t>#</w:t>
            </w:r>
          </w:p>
        </w:tc>
      </w:tr>
      <w:tr w:rsidR="00942EFD" w:rsidRPr="00942EFD" w14:paraId="3BE1D13F" w14:textId="77777777" w:rsidTr="00942EFD">
        <w:trPr>
          <w:trHeight w:val="944"/>
        </w:trPr>
        <w:tc>
          <w:tcPr>
            <w:tcW w:w="4390" w:type="dxa"/>
            <w:shd w:val="clear" w:color="auto" w:fill="ECF2DA" w:themeFill="accent6" w:themeFillTint="33"/>
          </w:tcPr>
          <w:p w14:paraId="127EA949" w14:textId="579AD2EC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highlight w:val="red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284A4E27" w14:textId="77777777" w:rsidR="00942EFD" w:rsidRPr="00942EFD" w:rsidRDefault="00942EFD" w:rsidP="00671F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65BB2EC5" w14:textId="696A2640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hyperlink r:id="rId10" w:history="1">
              <w:r w:rsidRPr="00942EFD">
                <w:rPr>
                  <w:rStyle w:val="Hyperlink"/>
                  <w:rFonts w:ascii="Arabic Typesetting" w:hAnsi="Arabic Typesetting" w:cs="Arabic Typesetting"/>
                  <w:sz w:val="28"/>
                  <w:szCs w:val="28"/>
                  <w:lang w:bidi="ar-AE"/>
                </w:rPr>
                <w:t>Hamza.Aziz@dulsco.com</w:t>
              </w:r>
            </w:hyperlink>
          </w:p>
          <w:p w14:paraId="20311AFB" w14:textId="22D1CD3C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0562168161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16E4D146" w14:textId="42F72301" w:rsidR="00942EFD" w:rsidRPr="00942EFD" w:rsidRDefault="00942EFD" w:rsidP="00671F94">
            <w:pPr>
              <w:pStyle w:val="Footer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محطة دلسكو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633D25D9" w14:textId="4C35D361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highlight w:val="red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1</w:t>
            </w:r>
          </w:p>
        </w:tc>
      </w:tr>
      <w:tr w:rsidR="00942EFD" w:rsidRPr="00942EFD" w14:paraId="65370446" w14:textId="77777777" w:rsidTr="00942EFD">
        <w:trPr>
          <w:trHeight w:val="809"/>
        </w:trPr>
        <w:tc>
          <w:tcPr>
            <w:tcW w:w="4390" w:type="dxa"/>
            <w:shd w:val="clear" w:color="auto" w:fill="ECF2DA" w:themeFill="accent6" w:themeFillTint="33"/>
          </w:tcPr>
          <w:p w14:paraId="61252870" w14:textId="2A34F208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632634F4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5779E7B9" w14:textId="45A4ED08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aahmad@beeahgroup.com</w:t>
            </w:r>
          </w:p>
          <w:p w14:paraId="698D469F" w14:textId="253E0606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0547733885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6BDB3E37" w14:textId="14611014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محطة شركة بيئة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54EEB8DE" w14:textId="77777777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AE"/>
              </w:rPr>
              <w:t>2</w:t>
            </w:r>
          </w:p>
        </w:tc>
      </w:tr>
      <w:tr w:rsidR="00942EFD" w:rsidRPr="00942EFD" w14:paraId="43951A50" w14:textId="77777777" w:rsidTr="00942EFD">
        <w:trPr>
          <w:trHeight w:val="662"/>
        </w:trPr>
        <w:tc>
          <w:tcPr>
            <w:tcW w:w="4390" w:type="dxa"/>
            <w:shd w:val="clear" w:color="auto" w:fill="ECF2DA" w:themeFill="accent6" w:themeFillTint="33"/>
          </w:tcPr>
          <w:p w14:paraId="5665E81A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highlight w:val="red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2EFD2AA5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1D277163" w14:textId="4BCA67CE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alkhaleej222@gmail.com</w:t>
            </w:r>
          </w:p>
          <w:p w14:paraId="1E8619DE" w14:textId="27FFD8A8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0503557283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199B2D1F" w14:textId="6AB29BC4" w:rsidR="00942EFD" w:rsidRPr="00942EFD" w:rsidRDefault="00942EFD" w:rsidP="00671F94">
            <w:pP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شركة الخليج لصناعة الاعلاف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711EBF12" w14:textId="764DFA9D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3</w:t>
            </w:r>
          </w:p>
        </w:tc>
      </w:tr>
      <w:tr w:rsidR="00942EFD" w:rsidRPr="00942EFD" w14:paraId="6F6F6EAC" w14:textId="77777777" w:rsidTr="00942EFD">
        <w:trPr>
          <w:trHeight w:val="662"/>
        </w:trPr>
        <w:tc>
          <w:tcPr>
            <w:tcW w:w="4390" w:type="dxa"/>
            <w:shd w:val="clear" w:color="auto" w:fill="ECF2DA" w:themeFill="accent6" w:themeFillTint="33"/>
          </w:tcPr>
          <w:p w14:paraId="59DAF716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highlight w:val="red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569176F5" w14:textId="1440078F" w:rsidR="00942EFD" w:rsidRDefault="002D5EEA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-</w:t>
            </w:r>
            <w:r w:rsidR="00B12EDA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30769</w:t>
            </w:r>
          </w:p>
          <w:p w14:paraId="50F70CA3" w14:textId="776EC0A7" w:rsidR="00B12EDA" w:rsidRDefault="002D5EEA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-</w:t>
            </w:r>
            <w:r w:rsidR="00B12EDA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97712</w:t>
            </w:r>
          </w:p>
          <w:p w14:paraId="09C24554" w14:textId="6EE1C059" w:rsidR="00B12EDA" w:rsidRDefault="002D5EEA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-</w:t>
            </w:r>
            <w:r w:rsidR="00B12EDA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40826</w:t>
            </w:r>
          </w:p>
          <w:p w14:paraId="2C93C08A" w14:textId="01945B56" w:rsidR="00B12EDA" w:rsidRPr="00942EFD" w:rsidRDefault="002D5EEA" w:rsidP="002D5EEA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-</w:t>
            </w:r>
            <w:bookmarkStart w:id="0" w:name="_GoBack"/>
            <w:bookmarkEnd w:id="0"/>
            <w:r w:rsidR="00B12EDA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55781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4EC3225E" w14:textId="4159C97E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sales@alraeesi.info</w:t>
            </w:r>
          </w:p>
          <w:p w14:paraId="4045E94C" w14:textId="5BE72D56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0589050007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5513EE70" w14:textId="610E9980" w:rsidR="00942EFD" w:rsidRPr="00942EFD" w:rsidRDefault="00942EFD" w:rsidP="00671F94">
            <w:pP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منجرة الرئيسي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78AF12C1" w14:textId="2F778906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4</w:t>
            </w:r>
          </w:p>
        </w:tc>
      </w:tr>
      <w:tr w:rsidR="00942EFD" w:rsidRPr="00942EFD" w14:paraId="3ADF4C75" w14:textId="77777777" w:rsidTr="00942EFD">
        <w:trPr>
          <w:trHeight w:val="662"/>
        </w:trPr>
        <w:tc>
          <w:tcPr>
            <w:tcW w:w="4390" w:type="dxa"/>
            <w:shd w:val="clear" w:color="auto" w:fill="ECF2DA" w:themeFill="accent6" w:themeFillTint="33"/>
          </w:tcPr>
          <w:p w14:paraId="0FAC791C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highlight w:val="red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42E74741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44F7AF1A" w14:textId="3B4E38D6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saraland2015@gmail.com</w:t>
            </w:r>
          </w:p>
          <w:p w14:paraId="66AEF0AD" w14:textId="6FA5C15B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0509661010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6053FDF4" w14:textId="0823A18A" w:rsidR="00942EFD" w:rsidRPr="00942EFD" w:rsidRDefault="00942EFD" w:rsidP="00671F94">
            <w:pP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سارة لتجارة الاسمدة العضوية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11426311" w14:textId="17D073F0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5</w:t>
            </w:r>
          </w:p>
        </w:tc>
      </w:tr>
      <w:tr w:rsidR="00942EFD" w:rsidRPr="00942EFD" w14:paraId="4B17494D" w14:textId="77777777" w:rsidTr="00942EFD">
        <w:trPr>
          <w:trHeight w:val="662"/>
        </w:trPr>
        <w:tc>
          <w:tcPr>
            <w:tcW w:w="4390" w:type="dxa"/>
            <w:shd w:val="clear" w:color="auto" w:fill="ECF2DA" w:themeFill="accent6" w:themeFillTint="33"/>
          </w:tcPr>
          <w:p w14:paraId="22E43F89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0AF2E282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7EC8DB70" w14:textId="3DA556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mahmoud.awwad@aimsgroup.com</w:t>
            </w:r>
          </w:p>
          <w:p w14:paraId="29663B3F" w14:textId="2790F30C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0551009383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51FB9682" w14:textId="59F8DD09" w:rsidR="00942EFD" w:rsidRPr="00942EFD" w:rsidRDefault="00942EFD" w:rsidP="00671F94">
            <w:pP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محطة اعادة التدوير (ايمز)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3BC9E307" w14:textId="32FC8E5D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6</w:t>
            </w:r>
          </w:p>
        </w:tc>
      </w:tr>
      <w:tr w:rsidR="00942EFD" w:rsidRPr="00942EFD" w14:paraId="132DAE87" w14:textId="77777777" w:rsidTr="00942EFD">
        <w:trPr>
          <w:trHeight w:val="662"/>
        </w:trPr>
        <w:tc>
          <w:tcPr>
            <w:tcW w:w="4390" w:type="dxa"/>
            <w:shd w:val="clear" w:color="auto" w:fill="ECF2DA" w:themeFill="accent6" w:themeFillTint="33"/>
          </w:tcPr>
          <w:p w14:paraId="1A1F55CF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highlight w:val="yellow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453CA76C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6221CA7C" w14:textId="22E84F73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taqdeer.bldg1998@gmail.com</w:t>
            </w:r>
          </w:p>
          <w:p w14:paraId="3F2B9D92" w14:textId="4D0F61A5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0503332853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0748CCCC" w14:textId="3B447B0F" w:rsidR="00942EFD" w:rsidRPr="00942EFD" w:rsidRDefault="00942EFD" w:rsidP="00671F94">
            <w:pP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شركة سلطان البلوكي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0EE57106" w14:textId="1DEE46E6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7</w:t>
            </w:r>
          </w:p>
        </w:tc>
      </w:tr>
      <w:tr w:rsidR="00942EFD" w:rsidRPr="00942EFD" w14:paraId="39C283FB" w14:textId="77777777" w:rsidTr="00942EFD">
        <w:trPr>
          <w:trHeight w:val="662"/>
        </w:trPr>
        <w:tc>
          <w:tcPr>
            <w:tcW w:w="4390" w:type="dxa"/>
            <w:shd w:val="clear" w:color="auto" w:fill="ECF2DA" w:themeFill="accent6" w:themeFillTint="33"/>
          </w:tcPr>
          <w:p w14:paraId="4526EFA8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highlight w:val="red"/>
                <w:lang w:bidi="ar-AE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02B3795E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7A5F2A04" w14:textId="42EFC05D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taqdeer.bldg1998@gmail.com</w:t>
            </w:r>
          </w:p>
          <w:p w14:paraId="01C4E8A3" w14:textId="69298EFB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0503332853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7A1D5834" w14:textId="1E06C2F8" w:rsidR="00942EFD" w:rsidRPr="00942EFD" w:rsidRDefault="00942EFD" w:rsidP="00671F94">
            <w:pPr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مستقبل لتجميع النفايات الاسمنتية والرملية</w:t>
            </w: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br/>
              <w:t>ومخلفات البناء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52CDBC6D" w14:textId="5922B979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8</w:t>
            </w:r>
          </w:p>
        </w:tc>
      </w:tr>
      <w:tr w:rsidR="00942EFD" w:rsidRPr="00942EFD" w14:paraId="290F108C" w14:textId="77777777" w:rsidTr="00942EFD">
        <w:trPr>
          <w:trHeight w:val="662"/>
        </w:trPr>
        <w:tc>
          <w:tcPr>
            <w:tcW w:w="4390" w:type="dxa"/>
            <w:shd w:val="clear" w:color="auto" w:fill="ECF2DA" w:themeFill="accent6" w:themeFillTint="33"/>
          </w:tcPr>
          <w:p w14:paraId="064BB037" w14:textId="1953EAFB" w:rsidR="00942EFD" w:rsidRPr="00942EFD" w:rsidRDefault="00942EFD" w:rsidP="00671F94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ECF2DA" w:themeFill="accent6" w:themeFillTint="33"/>
          </w:tcPr>
          <w:p w14:paraId="5616F93A" w14:textId="77777777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4AE2E0A1" w14:textId="3A43CCDC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sultan.binhajar@rcuae.ae</w:t>
            </w:r>
          </w:p>
          <w:p w14:paraId="20B3DDA3" w14:textId="6D575849" w:rsidR="00942EFD" w:rsidRPr="00942EFD" w:rsidRDefault="00942EFD" w:rsidP="00671F94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0507878727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2DA" w:themeFill="accent6" w:themeFillTint="33"/>
            <w:vAlign w:val="center"/>
          </w:tcPr>
          <w:p w14:paraId="2F4A7DC6" w14:textId="04726343" w:rsidR="00942EFD" w:rsidRPr="00942EFD" w:rsidRDefault="00942EFD" w:rsidP="00671F94">
            <w:pPr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rtl/>
                <w:lang w:bidi="ar-AE"/>
              </w:rPr>
              <w:t>الهلال الأحمر الاماراتي - حفظ النعمة</w:t>
            </w:r>
          </w:p>
        </w:tc>
        <w:tc>
          <w:tcPr>
            <w:tcW w:w="736" w:type="dxa"/>
            <w:shd w:val="clear" w:color="auto" w:fill="ECF2DA" w:themeFill="accent6" w:themeFillTint="33"/>
          </w:tcPr>
          <w:p w14:paraId="57C7DA50" w14:textId="24324195" w:rsidR="00942EFD" w:rsidRPr="00942EFD" w:rsidRDefault="00942EFD" w:rsidP="00671F94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</w:pPr>
            <w:r w:rsidRPr="00942EFD">
              <w:rPr>
                <w:rFonts w:ascii="Arabic Typesetting" w:hAnsi="Arabic Typesetting" w:cs="Arabic Typesetting"/>
                <w:sz w:val="28"/>
                <w:szCs w:val="28"/>
                <w:lang w:bidi="ar-AE"/>
              </w:rPr>
              <w:t>9</w:t>
            </w:r>
          </w:p>
        </w:tc>
      </w:tr>
    </w:tbl>
    <w:p w14:paraId="68AF2DEE" w14:textId="700695BC" w:rsidR="00555959" w:rsidRPr="00942EFD" w:rsidRDefault="00555959" w:rsidP="000543AD">
      <w:pPr>
        <w:rPr>
          <w:sz w:val="20"/>
          <w:szCs w:val="20"/>
          <w:rtl/>
        </w:rPr>
      </w:pPr>
    </w:p>
    <w:p w14:paraId="64C2512C" w14:textId="77777777" w:rsidR="00555959" w:rsidRPr="00942EFD" w:rsidRDefault="00555959" w:rsidP="00555959">
      <w:pPr>
        <w:rPr>
          <w:sz w:val="20"/>
          <w:szCs w:val="20"/>
          <w:rtl/>
        </w:rPr>
      </w:pPr>
    </w:p>
    <w:p w14:paraId="55D9D0E4" w14:textId="6E6592A3" w:rsidR="00555959" w:rsidRPr="00942EFD" w:rsidRDefault="00555959" w:rsidP="00555959">
      <w:pPr>
        <w:jc w:val="center"/>
        <w:rPr>
          <w:sz w:val="20"/>
          <w:szCs w:val="20"/>
        </w:rPr>
      </w:pPr>
    </w:p>
    <w:p w14:paraId="49B7583F" w14:textId="2E2871B7" w:rsidR="00555959" w:rsidRPr="00942EFD" w:rsidRDefault="00555959" w:rsidP="00555959">
      <w:pPr>
        <w:jc w:val="center"/>
        <w:rPr>
          <w:sz w:val="20"/>
          <w:szCs w:val="20"/>
          <w:rtl/>
        </w:rPr>
      </w:pPr>
      <w:r w:rsidRPr="00942EFD">
        <w:rPr>
          <w:sz w:val="20"/>
          <w:szCs w:val="20"/>
          <w:rtl/>
        </w:rPr>
        <w:br/>
      </w:r>
    </w:p>
    <w:p w14:paraId="5F24963C" w14:textId="77777777" w:rsidR="00555959" w:rsidRPr="00942EFD" w:rsidRDefault="00555959" w:rsidP="00555959">
      <w:pPr>
        <w:rPr>
          <w:sz w:val="20"/>
          <w:szCs w:val="20"/>
          <w:rtl/>
        </w:rPr>
      </w:pPr>
    </w:p>
    <w:p w14:paraId="54EE2C6A" w14:textId="77777777" w:rsidR="00555959" w:rsidRPr="00942EFD" w:rsidRDefault="00555959" w:rsidP="00555959">
      <w:pPr>
        <w:rPr>
          <w:sz w:val="28"/>
          <w:szCs w:val="28"/>
          <w:rtl/>
        </w:rPr>
      </w:pPr>
    </w:p>
    <w:p w14:paraId="1347F07D" w14:textId="77777777" w:rsidR="00555959" w:rsidRPr="00942EFD" w:rsidRDefault="00555959" w:rsidP="00555959">
      <w:pPr>
        <w:rPr>
          <w:sz w:val="28"/>
          <w:szCs w:val="28"/>
          <w:rtl/>
        </w:rPr>
      </w:pPr>
    </w:p>
    <w:p w14:paraId="7028F5AB" w14:textId="77777777" w:rsidR="00555959" w:rsidRPr="00942EFD" w:rsidRDefault="00555959" w:rsidP="00555959">
      <w:pPr>
        <w:rPr>
          <w:sz w:val="28"/>
          <w:szCs w:val="28"/>
          <w:rtl/>
        </w:rPr>
      </w:pPr>
    </w:p>
    <w:p w14:paraId="18C6D060" w14:textId="49E1A2A2" w:rsidR="00DB0731" w:rsidRPr="00942EFD" w:rsidRDefault="00DB0731" w:rsidP="00555959">
      <w:pPr>
        <w:rPr>
          <w:sz w:val="28"/>
          <w:szCs w:val="28"/>
          <w:rtl/>
        </w:rPr>
      </w:pPr>
    </w:p>
    <w:sectPr w:rsidR="00DB0731" w:rsidRPr="00942EFD" w:rsidSect="00942E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D9574" w14:textId="77777777" w:rsidR="004F69FE" w:rsidRDefault="004F69FE" w:rsidP="003644DA">
      <w:pPr>
        <w:spacing w:after="0" w:line="240" w:lineRule="auto"/>
      </w:pPr>
      <w:r>
        <w:separator/>
      </w:r>
    </w:p>
  </w:endnote>
  <w:endnote w:type="continuationSeparator" w:id="0">
    <w:p w14:paraId="736B1B2B" w14:textId="77777777" w:rsidR="004F69FE" w:rsidRDefault="004F69FE" w:rsidP="0036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7816" w14:textId="3ED6DBB6" w:rsidR="00556235" w:rsidRPr="002D5EEA" w:rsidRDefault="002D5EEA" w:rsidP="002D5EEA">
    <w:pPr>
      <w:pStyle w:val="Footer"/>
    </w:pPr>
    <w:r>
      <w:rPr>
        <w:rFonts w:ascii="Arabic Typesetting" w:hAnsi="Arabic Typesetting" w:cs="Arabic Typesetting"/>
        <w:sz w:val="28"/>
        <w:szCs w:val="28"/>
        <w:lang w:bidi="ar-AE"/>
      </w:rPr>
      <w:fldChar w:fldCharType="begin" w:fldLock="1"/>
    </w:r>
    <w:r>
      <w:rPr>
        <w:rFonts w:ascii="Arabic Typesetting" w:hAnsi="Arabic Typesetting" w:cs="Arabic Typesetting"/>
        <w:sz w:val="28"/>
        <w:szCs w:val="28"/>
        <w:lang w:bidi="ar-AE"/>
      </w:rPr>
      <w:instrText xml:space="preserve"> DOCPROPERTY bjFooterEvenPageDocProperty \* MERGEFORMAT </w:instrText>
    </w:r>
    <w:r>
      <w:rPr>
        <w:rFonts w:ascii="Arabic Typesetting" w:hAnsi="Arabic Typesetting" w:cs="Arabic Typesetting"/>
        <w:sz w:val="28"/>
        <w:szCs w:val="28"/>
        <w:lang w:bidi="ar-AE"/>
      </w:rPr>
      <w:fldChar w:fldCharType="separate"/>
    </w:r>
    <w:r w:rsidRPr="002D5EEA">
      <w:rPr>
        <w:rFonts w:ascii="Tahoma" w:hAnsi="Tahoma" w:cs="Tahoma"/>
        <w:color w:val="00C000"/>
        <w:sz w:val="24"/>
        <w:szCs w:val="24"/>
        <w:lang w:bidi="ar-AE"/>
      </w:rPr>
      <w:t xml:space="preserve">Public - </w:t>
    </w:r>
    <w:r w:rsidRPr="002D5EEA">
      <w:rPr>
        <w:rFonts w:ascii="Tahoma" w:hAnsi="Tahoma" w:cs="Arabic Typesetting"/>
        <w:color w:val="00C000"/>
        <w:sz w:val="24"/>
        <w:szCs w:val="24"/>
        <w:rtl/>
        <w:lang w:bidi="ar-AE"/>
      </w:rPr>
      <w:t>عامة</w:t>
    </w:r>
    <w:r>
      <w:rPr>
        <w:rFonts w:ascii="Arabic Typesetting" w:hAnsi="Arabic Typesetting" w:cs="Arabic Typesetting"/>
        <w:sz w:val="28"/>
        <w:szCs w:val="28"/>
        <w:rtl/>
        <w:lang w:bidi="ar-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884E" w14:textId="40156418" w:rsidR="00556235" w:rsidRPr="002D5EEA" w:rsidRDefault="002D5EEA" w:rsidP="002D5EEA">
    <w:pPr>
      <w:pStyle w:val="Footer"/>
    </w:pPr>
    <w:r>
      <w:rPr>
        <w:rFonts w:ascii="Arabic Typesetting" w:hAnsi="Arabic Typesetting" w:cs="Arabic Typesetting"/>
        <w:sz w:val="28"/>
        <w:szCs w:val="28"/>
        <w:lang w:bidi="ar-AE"/>
      </w:rPr>
      <w:fldChar w:fldCharType="begin" w:fldLock="1"/>
    </w:r>
    <w:r>
      <w:rPr>
        <w:rFonts w:ascii="Arabic Typesetting" w:hAnsi="Arabic Typesetting" w:cs="Arabic Typesetting"/>
        <w:sz w:val="28"/>
        <w:szCs w:val="28"/>
        <w:lang w:bidi="ar-AE"/>
      </w:rPr>
      <w:instrText xml:space="preserve"> DOCPROPERTY bjFooterBothDocProperty \* MERGEFORMAT </w:instrText>
    </w:r>
    <w:r>
      <w:rPr>
        <w:rFonts w:ascii="Arabic Typesetting" w:hAnsi="Arabic Typesetting" w:cs="Arabic Typesetting"/>
        <w:sz w:val="28"/>
        <w:szCs w:val="28"/>
        <w:lang w:bidi="ar-AE"/>
      </w:rPr>
      <w:fldChar w:fldCharType="separate"/>
    </w:r>
    <w:r w:rsidRPr="002D5EEA">
      <w:rPr>
        <w:rFonts w:ascii="Tahoma" w:hAnsi="Tahoma" w:cs="Tahoma"/>
        <w:color w:val="00C000"/>
        <w:sz w:val="24"/>
        <w:szCs w:val="24"/>
        <w:lang w:bidi="ar-AE"/>
      </w:rPr>
      <w:t xml:space="preserve">Public - </w:t>
    </w:r>
    <w:r w:rsidRPr="002D5EEA">
      <w:rPr>
        <w:rFonts w:ascii="Tahoma" w:hAnsi="Tahoma" w:cs="Arabic Typesetting"/>
        <w:color w:val="00C000"/>
        <w:sz w:val="24"/>
        <w:szCs w:val="24"/>
        <w:rtl/>
        <w:lang w:bidi="ar-AE"/>
      </w:rPr>
      <w:t>عامة</w:t>
    </w:r>
    <w:r>
      <w:rPr>
        <w:rFonts w:ascii="Arabic Typesetting" w:hAnsi="Arabic Typesetting" w:cs="Arabic Typesetting"/>
        <w:sz w:val="28"/>
        <w:szCs w:val="28"/>
        <w:rtl/>
        <w:lang w:bidi="ar-A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3BC0" w14:textId="19F1BEC0" w:rsidR="00556235" w:rsidRPr="002D5EEA" w:rsidRDefault="002D5EEA" w:rsidP="002D5EEA">
    <w:pPr>
      <w:pStyle w:val="Footer"/>
    </w:pPr>
    <w:r>
      <w:rPr>
        <w:rFonts w:ascii="Arabic Typesetting" w:hAnsi="Arabic Typesetting" w:cs="Arabic Typesetting"/>
        <w:sz w:val="28"/>
        <w:szCs w:val="28"/>
        <w:lang w:bidi="ar-AE"/>
      </w:rPr>
      <w:fldChar w:fldCharType="begin" w:fldLock="1"/>
    </w:r>
    <w:r>
      <w:rPr>
        <w:rFonts w:ascii="Arabic Typesetting" w:hAnsi="Arabic Typesetting" w:cs="Arabic Typesetting"/>
        <w:sz w:val="28"/>
        <w:szCs w:val="28"/>
        <w:lang w:bidi="ar-AE"/>
      </w:rPr>
      <w:instrText xml:space="preserve"> DOCPROPERTY bjFooterFirstPageDocProperty \* MERGEFORMAT </w:instrText>
    </w:r>
    <w:r>
      <w:rPr>
        <w:rFonts w:ascii="Arabic Typesetting" w:hAnsi="Arabic Typesetting" w:cs="Arabic Typesetting"/>
        <w:sz w:val="28"/>
        <w:szCs w:val="28"/>
        <w:lang w:bidi="ar-AE"/>
      </w:rPr>
      <w:fldChar w:fldCharType="separate"/>
    </w:r>
    <w:r w:rsidRPr="002D5EEA">
      <w:rPr>
        <w:rFonts w:ascii="Tahoma" w:hAnsi="Tahoma" w:cs="Tahoma"/>
        <w:color w:val="00C000"/>
        <w:sz w:val="24"/>
        <w:szCs w:val="24"/>
        <w:lang w:bidi="ar-AE"/>
      </w:rPr>
      <w:t xml:space="preserve">Public - </w:t>
    </w:r>
    <w:r w:rsidRPr="002D5EEA">
      <w:rPr>
        <w:rFonts w:ascii="Tahoma" w:hAnsi="Tahoma" w:cs="Arabic Typesetting"/>
        <w:color w:val="00C000"/>
        <w:sz w:val="24"/>
        <w:szCs w:val="24"/>
        <w:rtl/>
        <w:lang w:bidi="ar-AE"/>
      </w:rPr>
      <w:t>عامة</w:t>
    </w:r>
    <w:r>
      <w:rPr>
        <w:rFonts w:ascii="Arabic Typesetting" w:hAnsi="Arabic Typesetting" w:cs="Arabic Typesetting"/>
        <w:sz w:val="28"/>
        <w:szCs w:val="28"/>
        <w:rtl/>
        <w:lang w:bidi="ar-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7431" w14:textId="77777777" w:rsidR="004F69FE" w:rsidRDefault="004F69FE" w:rsidP="003644DA">
      <w:pPr>
        <w:spacing w:after="0" w:line="240" w:lineRule="auto"/>
      </w:pPr>
      <w:r>
        <w:separator/>
      </w:r>
    </w:p>
  </w:footnote>
  <w:footnote w:type="continuationSeparator" w:id="0">
    <w:p w14:paraId="448286B2" w14:textId="77777777" w:rsidR="004F69FE" w:rsidRDefault="004F69FE" w:rsidP="0036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5EFC" w14:textId="77777777" w:rsidR="00582866" w:rsidRDefault="00582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CC58" w14:textId="77777777" w:rsidR="00582866" w:rsidRDefault="00582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2F0B" w14:textId="77777777" w:rsidR="00582866" w:rsidRDefault="00582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1NDI1MTGyMDE1MzFR0lEKTi0uzszPAykwqgUAF+dZViwAAAA="/>
  </w:docVars>
  <w:rsids>
    <w:rsidRoot w:val="00E0478E"/>
    <w:rsid w:val="000543AD"/>
    <w:rsid w:val="00090F9D"/>
    <w:rsid w:val="000B571B"/>
    <w:rsid w:val="00136464"/>
    <w:rsid w:val="0016149A"/>
    <w:rsid w:val="001635A8"/>
    <w:rsid w:val="00181521"/>
    <w:rsid w:val="001E2DEB"/>
    <w:rsid w:val="0023002A"/>
    <w:rsid w:val="002520F5"/>
    <w:rsid w:val="002528AF"/>
    <w:rsid w:val="00274F36"/>
    <w:rsid w:val="00295743"/>
    <w:rsid w:val="002A4B7A"/>
    <w:rsid w:val="002C3267"/>
    <w:rsid w:val="002D5EEA"/>
    <w:rsid w:val="002F1D66"/>
    <w:rsid w:val="002F45C8"/>
    <w:rsid w:val="002F517D"/>
    <w:rsid w:val="003644DA"/>
    <w:rsid w:val="003679E6"/>
    <w:rsid w:val="0037167F"/>
    <w:rsid w:val="003A21D4"/>
    <w:rsid w:val="004F69FE"/>
    <w:rsid w:val="00516525"/>
    <w:rsid w:val="00555959"/>
    <w:rsid w:val="00556235"/>
    <w:rsid w:val="005778FD"/>
    <w:rsid w:val="00582866"/>
    <w:rsid w:val="005E0EEF"/>
    <w:rsid w:val="005F66C0"/>
    <w:rsid w:val="0063090D"/>
    <w:rsid w:val="00646F88"/>
    <w:rsid w:val="00655B6D"/>
    <w:rsid w:val="00671F94"/>
    <w:rsid w:val="00770BD8"/>
    <w:rsid w:val="007A460D"/>
    <w:rsid w:val="007A4C74"/>
    <w:rsid w:val="007C1487"/>
    <w:rsid w:val="007D1DCD"/>
    <w:rsid w:val="007E40A5"/>
    <w:rsid w:val="007F7465"/>
    <w:rsid w:val="00835213"/>
    <w:rsid w:val="00874580"/>
    <w:rsid w:val="00875401"/>
    <w:rsid w:val="00875BB1"/>
    <w:rsid w:val="00886A31"/>
    <w:rsid w:val="008F1302"/>
    <w:rsid w:val="009071A7"/>
    <w:rsid w:val="009359AB"/>
    <w:rsid w:val="00942EFD"/>
    <w:rsid w:val="00961D88"/>
    <w:rsid w:val="00961E59"/>
    <w:rsid w:val="00971EA8"/>
    <w:rsid w:val="00983BEA"/>
    <w:rsid w:val="009C3488"/>
    <w:rsid w:val="009F4DE1"/>
    <w:rsid w:val="00A66EE1"/>
    <w:rsid w:val="00A8317D"/>
    <w:rsid w:val="00AB7B66"/>
    <w:rsid w:val="00AC264A"/>
    <w:rsid w:val="00B12EDA"/>
    <w:rsid w:val="00B17874"/>
    <w:rsid w:val="00BF1668"/>
    <w:rsid w:val="00C20CE5"/>
    <w:rsid w:val="00C62DAD"/>
    <w:rsid w:val="00C71290"/>
    <w:rsid w:val="00C80168"/>
    <w:rsid w:val="00C961AE"/>
    <w:rsid w:val="00CA3B2E"/>
    <w:rsid w:val="00CB2A38"/>
    <w:rsid w:val="00CF136A"/>
    <w:rsid w:val="00D00392"/>
    <w:rsid w:val="00D0288B"/>
    <w:rsid w:val="00D4252F"/>
    <w:rsid w:val="00D45E42"/>
    <w:rsid w:val="00DB0731"/>
    <w:rsid w:val="00DB4DAA"/>
    <w:rsid w:val="00DE102F"/>
    <w:rsid w:val="00E0478E"/>
    <w:rsid w:val="00E73E96"/>
    <w:rsid w:val="00EF0744"/>
    <w:rsid w:val="00EF6EDF"/>
    <w:rsid w:val="00F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840A55"/>
  <w15:chartTrackingRefBased/>
  <w15:docId w15:val="{B13E9ED5-B4C9-4F72-B7AB-2608955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44DA"/>
    <w:rPr>
      <w:color w:val="0000FF"/>
      <w:u w:val="single"/>
    </w:rPr>
  </w:style>
  <w:style w:type="character" w:customStyle="1" w:styleId="x-897082473x884850431size">
    <w:name w:val="x_-897082473x884850431size"/>
    <w:basedOn w:val="DefaultParagraphFont"/>
    <w:rsid w:val="003644DA"/>
  </w:style>
  <w:style w:type="table" w:styleId="TableGrid">
    <w:name w:val="Table Grid"/>
    <w:basedOn w:val="TableNormal"/>
    <w:uiPriority w:val="39"/>
    <w:rsid w:val="005F66C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62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35"/>
  </w:style>
  <w:style w:type="paragraph" w:styleId="Footer">
    <w:name w:val="footer"/>
    <w:basedOn w:val="Normal"/>
    <w:link w:val="FooterChar"/>
    <w:uiPriority w:val="99"/>
    <w:unhideWhenUsed/>
    <w:rsid w:val="005562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35"/>
  </w:style>
  <w:style w:type="table" w:styleId="GridTable1Light-Accent5">
    <w:name w:val="Grid Table 1 Light Accent 5"/>
    <w:basedOn w:val="TableNormal"/>
    <w:uiPriority w:val="46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C74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7A4C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7A4C74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83BEA"/>
    <w:rPr>
      <w:color w:val="85DFD0" w:themeColor="followedHyperlink"/>
      <w:u w:val="single"/>
    </w:rPr>
  </w:style>
  <w:style w:type="table" w:styleId="ListTable2-Accent6">
    <w:name w:val="List Table 2 Accent 6"/>
    <w:basedOn w:val="TableNormal"/>
    <w:uiPriority w:val="47"/>
    <w:rsid w:val="00090F9D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-Accent2">
    <w:name w:val="List Table 3 Accent 2"/>
    <w:basedOn w:val="TableNormal"/>
    <w:uiPriority w:val="48"/>
    <w:rsid w:val="00090F9D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090F9D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2520F5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F45C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2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2E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4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amza.Aziz@dulsc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MzI4ZDA2MC1kMjE2LTRhZmUtOTMwMi1jY2M5MzBkZDdkMzciIG9yaWdpbj0idXNlclNlbGVjdGVkIj48ZWxlbWVudCB1aWQ9ImlkX2NsYXNzaWZpY2F0aW9uX25vbmJ1c2luZXNzIiB2YWx1ZT0iIiB4bWxucz0iaHR0cDovL3d3dy5ib2xkb25qYW1lcy5jb20vMjAwOC8wMS9zaWUvaW50ZXJuYWwvbGFiZWwiIC8+PC9zaXNsPjxVc2VyTmFtZT5BTVxheWtoYWxpbDwvVXNlck5hbWU+PERhdGVUaW1lPjA5LTA1LTIwMjIgNjozMToxMiBBTTwvRGF0ZVRpbWU+PExhYmVsU3RyaW5nPlB1YmxpYyAtICYjeDYzOTsmI3g2Mjc7JiN4NjQ1OyYjeDYyOTs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3328d060-d216-4afe-9302-ccc930dd7d37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7F7A8-F6C9-4719-98F1-6CFAB2789AA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B960A3C-661E-4DC3-B18E-C02720FF310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5BD2C7E-E1D3-4941-91AD-FF22DC18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Yaser Abdel Mohsen Khalil</dc:creator>
  <cp:keywords/>
  <dc:description/>
  <cp:lastModifiedBy>Moza Abdullah AlAli</cp:lastModifiedBy>
  <cp:revision>4</cp:revision>
  <cp:lastPrinted>2022-06-18T11:21:00Z</cp:lastPrinted>
  <dcterms:created xsi:type="dcterms:W3CDTF">2023-06-15T09:40:00Z</dcterms:created>
  <dcterms:modified xsi:type="dcterms:W3CDTF">2024-08-01T07:51:00Z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ea3a78e5-5a44-4c9a-ad41-0eadfca07049</vt:lpwstr>
  </property>
  <property fmtid="{D5CDD505-2E9C-101B-9397-08002B2CF9AE}" pid="3" name="bjSaver">
    <vt:lpwstr>u4+IvQPPwSQ8/aVIIBzGTSJFTyGd74Qy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policy="3328d060-d216-4afe-9302-ccc930dd7d37"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Public - عامة</vt:lpwstr>
  </property>
  <property fmtid="{D5CDD505-2E9C-101B-9397-08002B2CF9AE}" pid="7" name="bjClsUserRVM">
    <vt:lpwstr>[]</vt:lpwstr>
  </property>
  <property fmtid="{D5CDD505-2E9C-101B-9397-08002B2CF9AE}" pid="8" name="bjFooterBothDocProperty">
    <vt:lpwstr>Public - عامة</vt:lpwstr>
  </property>
  <property fmtid="{D5CDD505-2E9C-101B-9397-08002B2CF9AE}" pid="9" name="bjFooterFirstPageDocProperty">
    <vt:lpwstr>Public - عامة</vt:lpwstr>
  </property>
  <property fmtid="{D5CDD505-2E9C-101B-9397-08002B2CF9AE}" pid="10" name="bjFooterEvenPageDocProperty">
    <vt:lpwstr>Public - عامة</vt:lpwstr>
  </property>
  <property fmtid="{D5CDD505-2E9C-101B-9397-08002B2CF9AE}" pid="11" name="bjLabelHistoryID">
    <vt:lpwstr>{1837F7A8-F6C9-4719-98F1-6CFAB2789AAB}</vt:lpwstr>
  </property>
</Properties>
</file>